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4/26/2023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Survey 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 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final deliverable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AMUW2mUFVMoODR5CpmoucsdBkNDaxUbSXOtQv9F4WbjF9hrpX0rDjRHPdS9n7Drhn+Zamykmf1bXHYzyz9zeLtl/mtDX3rhLoIo+L5447BKtyVU+/x91N1g=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